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3666" w14:textId="77777777" w:rsidR="002C2343" w:rsidRDefault="002C2343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D42331" wp14:editId="6D56D7EE">
                <wp:extent cx="5943600" cy="1270"/>
                <wp:effectExtent l="0" t="36195" r="0" b="41275"/>
                <wp:docPr id="11339948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D7B6F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E1DC576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372D3AFA" w14:textId="77777777" w:rsidR="002C2343" w:rsidRDefault="002C2343">
      <w:pPr>
        <w:pStyle w:val="NormalWeb"/>
      </w:pPr>
      <w:r>
        <w:rPr>
          <w:rStyle w:val="Strong"/>
        </w:rPr>
        <w:t>Overbooking Control SOP – Inventory Risk Management &amp; Revenue Protection Procedure</w:t>
      </w:r>
    </w:p>
    <w:p w14:paraId="5D3C4D01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6D630470" w14:textId="77777777" w:rsidR="002C2343" w:rsidRDefault="002C2343">
      <w:pPr>
        <w:pStyle w:val="NormalWeb"/>
      </w:pPr>
      <w:r>
        <w:t>Reservations / Front Office / Revenue</w:t>
      </w:r>
    </w:p>
    <w:p w14:paraId="0AAE3E2B" w14:textId="77777777" w:rsidR="002C2343" w:rsidRDefault="002C2343">
      <w:pPr>
        <w:pStyle w:val="NormalWeb"/>
      </w:pPr>
      <w:r>
        <w:t>(Co-ordination: Sales, Housekeeping, Accounts)</w:t>
      </w:r>
    </w:p>
    <w:p w14:paraId="5993A64D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A6AA17" wp14:editId="0FD80C1A">
                <wp:extent cx="5943600" cy="1270"/>
                <wp:effectExtent l="0" t="31750" r="0" b="36830"/>
                <wp:docPr id="153839209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702A6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5FB809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4323DF80" w14:textId="77777777" w:rsidR="002C2343" w:rsidRDefault="002C2343">
      <w:pPr>
        <w:pStyle w:val="NormalWeb"/>
      </w:pPr>
      <w:r>
        <w:t>To establish a structured overbooking control system to ensure:</w:t>
      </w:r>
    </w:p>
    <w:p w14:paraId="52420E1C" w14:textId="77777777" w:rsidR="002C2343" w:rsidRDefault="002C2343" w:rsidP="002C2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Controlled inventory exposure</w:t>
      </w:r>
    </w:p>
    <w:p w14:paraId="4B24357E" w14:textId="77777777" w:rsidR="002C2343" w:rsidRDefault="002C2343" w:rsidP="002C2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Maximum occupancy without displacement risk</w:t>
      </w:r>
    </w:p>
    <w:p w14:paraId="4724FD23" w14:textId="77777777" w:rsidR="002C2343" w:rsidRDefault="002C2343" w:rsidP="002C2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guest walk situations</w:t>
      </w:r>
    </w:p>
    <w:p w14:paraId="711003CD" w14:textId="77777777" w:rsidR="002C2343" w:rsidRDefault="002C2343" w:rsidP="002C2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Reduced compensation costs</w:t>
      </w:r>
    </w:p>
    <w:p w14:paraId="0E6EB262" w14:textId="77777777" w:rsidR="002C2343" w:rsidRDefault="002C2343" w:rsidP="002C2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coordination between departments</w:t>
      </w:r>
    </w:p>
    <w:p w14:paraId="47BE0416" w14:textId="77777777" w:rsidR="002C2343" w:rsidRDefault="002C2343">
      <w:pPr>
        <w:pStyle w:val="NormalWeb"/>
      </w:pPr>
      <w:r>
        <w:t>Overbooking must be strategic and controlled — never accidental.</w:t>
      </w:r>
    </w:p>
    <w:p w14:paraId="5FAF9974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54E974" wp14:editId="4A8D0731">
                <wp:extent cx="5943600" cy="1270"/>
                <wp:effectExtent l="0" t="31750" r="0" b="36830"/>
                <wp:docPr id="30335286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92FADB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E9EF2B2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62D184A8" w14:textId="77777777" w:rsidR="002C2343" w:rsidRDefault="002C2343">
      <w:pPr>
        <w:pStyle w:val="NormalWeb"/>
      </w:pPr>
      <w:r>
        <w:t>Applicable to:</w:t>
      </w:r>
    </w:p>
    <w:p w14:paraId="1ADB13C0" w14:textId="77777777" w:rsidR="002C2343" w:rsidRDefault="002C2343" w:rsidP="002C2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High-demand periods</w:t>
      </w:r>
    </w:p>
    <w:p w14:paraId="619163BF" w14:textId="77777777" w:rsidR="002C2343" w:rsidRDefault="002C2343" w:rsidP="002C2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Peak seasons</w:t>
      </w:r>
    </w:p>
    <w:p w14:paraId="21AC7CAA" w14:textId="77777777" w:rsidR="002C2343" w:rsidRDefault="002C2343" w:rsidP="002C2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Special event dates</w:t>
      </w:r>
    </w:p>
    <w:p w14:paraId="71375D45" w14:textId="77777777" w:rsidR="002C2343" w:rsidRDefault="002C2343" w:rsidP="002C2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OTA-heavy booking periods</w:t>
      </w:r>
    </w:p>
    <w:p w14:paraId="74022643" w14:textId="77777777" w:rsidR="002C2343" w:rsidRDefault="002C2343" w:rsidP="002C23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Group-heavy inventory dates</w:t>
      </w:r>
    </w:p>
    <w:p w14:paraId="1182BE78" w14:textId="77777777" w:rsidR="002C2343" w:rsidRDefault="002C2343">
      <w:pPr>
        <w:pStyle w:val="NormalWeb"/>
      </w:pPr>
      <w:r>
        <w:lastRenderedPageBreak/>
        <w:t>Applies to:</w:t>
      </w:r>
    </w:p>
    <w:p w14:paraId="5FD1CB3F" w14:textId="77777777" w:rsidR="002C2343" w:rsidRDefault="002C2343" w:rsidP="002C2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Revenue Manager</w:t>
      </w:r>
    </w:p>
    <w:p w14:paraId="0E6F1EEF" w14:textId="77777777" w:rsidR="002C2343" w:rsidRDefault="002C2343" w:rsidP="002C2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Reservation Executive</w:t>
      </w:r>
    </w:p>
    <w:p w14:paraId="580271A4" w14:textId="77777777" w:rsidR="002C2343" w:rsidRDefault="002C2343" w:rsidP="002C2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Front Office Supervisor</w:t>
      </w:r>
    </w:p>
    <w:p w14:paraId="70CE90F8" w14:textId="77777777" w:rsidR="002C2343" w:rsidRDefault="002C2343" w:rsidP="002C23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Night Auditor</w:t>
      </w:r>
    </w:p>
    <w:p w14:paraId="3F9C659E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F59CCFA" wp14:editId="5319550E">
                <wp:extent cx="5943600" cy="1270"/>
                <wp:effectExtent l="0" t="31750" r="0" b="36830"/>
                <wp:docPr id="13573050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81CB1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F32B0C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3114"/>
      </w:tblGrid>
      <w:tr w:rsidR="002C2343" w14:paraId="71ACD9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C76498" w14:textId="77777777" w:rsidR="002C2343" w:rsidRDefault="002C234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106AF104" w14:textId="77777777" w:rsidR="002C2343" w:rsidRDefault="002C234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2C2343" w14:paraId="3BB4DA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1B28F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  <w:tc>
          <w:tcPr>
            <w:tcW w:w="0" w:type="auto"/>
            <w:vAlign w:val="center"/>
            <w:hideMark/>
          </w:tcPr>
          <w:p w14:paraId="34FBD205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Define overbooking limits</w:t>
            </w:r>
          </w:p>
        </w:tc>
      </w:tr>
      <w:tr w:rsidR="002C2343" w14:paraId="54284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E24D6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Team</w:t>
            </w:r>
          </w:p>
        </w:tc>
        <w:tc>
          <w:tcPr>
            <w:tcW w:w="0" w:type="auto"/>
            <w:vAlign w:val="center"/>
            <w:hideMark/>
          </w:tcPr>
          <w:p w14:paraId="7F17EE92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daily pickup</w:t>
            </w:r>
          </w:p>
        </w:tc>
      </w:tr>
      <w:tr w:rsidR="002C2343" w14:paraId="4D885B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854C2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Front Office</w:t>
            </w:r>
          </w:p>
        </w:tc>
        <w:tc>
          <w:tcPr>
            <w:tcW w:w="0" w:type="auto"/>
            <w:vAlign w:val="center"/>
            <w:hideMark/>
          </w:tcPr>
          <w:p w14:paraId="4878635A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Identify potential walk risk</w:t>
            </w:r>
          </w:p>
        </w:tc>
      </w:tr>
      <w:tr w:rsidR="002C2343" w14:paraId="0FC70C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9FA64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Housekeeping</w:t>
            </w:r>
          </w:p>
        </w:tc>
        <w:tc>
          <w:tcPr>
            <w:tcW w:w="0" w:type="auto"/>
            <w:vAlign w:val="center"/>
            <w:hideMark/>
          </w:tcPr>
          <w:p w14:paraId="7C77821A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Update real-time room status</w:t>
            </w:r>
          </w:p>
        </w:tc>
      </w:tr>
      <w:tr w:rsidR="002C2343" w14:paraId="2E8D1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A4C1B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Duty Manager</w:t>
            </w:r>
          </w:p>
        </w:tc>
        <w:tc>
          <w:tcPr>
            <w:tcW w:w="0" w:type="auto"/>
            <w:vAlign w:val="center"/>
            <w:hideMark/>
          </w:tcPr>
          <w:p w14:paraId="57568DDC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relocation decisions</w:t>
            </w:r>
          </w:p>
        </w:tc>
      </w:tr>
    </w:tbl>
    <w:p w14:paraId="76275263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DE0E9CF" wp14:editId="08765703">
                <wp:extent cx="5943600" cy="1270"/>
                <wp:effectExtent l="0" t="31750" r="0" b="36830"/>
                <wp:docPr id="18517269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2984B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9084E4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0C471272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EF4B308" wp14:editId="4C850270">
                <wp:extent cx="5943600" cy="1270"/>
                <wp:effectExtent l="0" t="31750" r="0" b="36830"/>
                <wp:docPr id="111618336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FDE3F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9B5D4F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A – OVERBOOKING STRATEGY SETUP</w:t>
      </w:r>
    </w:p>
    <w:p w14:paraId="6C575485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5BB55EF" wp14:editId="1EDC8419">
                <wp:extent cx="5943600" cy="1270"/>
                <wp:effectExtent l="0" t="31750" r="0" b="36830"/>
                <wp:docPr id="33706988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252B6A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5274B0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A. Define Overbooking Limit</w:t>
      </w:r>
    </w:p>
    <w:p w14:paraId="0F53863E" w14:textId="77777777" w:rsidR="002C2343" w:rsidRDefault="002C2343" w:rsidP="002C2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Analyze historical no-show percentage.</w:t>
      </w:r>
    </w:p>
    <w:p w14:paraId="1251A735" w14:textId="77777777" w:rsidR="002C2343" w:rsidRDefault="002C2343" w:rsidP="002C2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cancellation trends.</w:t>
      </w:r>
    </w:p>
    <w:p w14:paraId="618855F2" w14:textId="77777777" w:rsidR="002C2343" w:rsidRDefault="002C2343" w:rsidP="002C2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average early departure rate.</w:t>
      </w:r>
    </w:p>
    <w:p w14:paraId="46561FDF" w14:textId="77777777" w:rsidR="002C2343" w:rsidRDefault="002C2343" w:rsidP="002C2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safe overbooking percentage per category.</w:t>
      </w:r>
    </w:p>
    <w:p w14:paraId="71118A9F" w14:textId="77777777" w:rsidR="002C2343" w:rsidRDefault="002C2343" w:rsidP="002C23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Approve limit through Revenue Manager.</w:t>
      </w:r>
    </w:p>
    <w:p w14:paraId="48FFE315" w14:textId="77777777" w:rsidR="002C2343" w:rsidRDefault="002C2343">
      <w:pPr>
        <w:pStyle w:val="NormalWeb"/>
      </w:pPr>
      <w:r>
        <w:t>Overbooking must be data-based, not guesswork.</w:t>
      </w:r>
    </w:p>
    <w:p w14:paraId="1BB77712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0CC4777F" wp14:editId="6828F064">
                <wp:extent cx="5943600" cy="1270"/>
                <wp:effectExtent l="0" t="31750" r="0" b="36830"/>
                <wp:docPr id="194083224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338082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85FAA3B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B – DAILY INVENTORY MONITORING</w:t>
      </w:r>
    </w:p>
    <w:p w14:paraId="39127838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59B2172" wp14:editId="2B5EC238">
                <wp:extent cx="5943600" cy="1270"/>
                <wp:effectExtent l="0" t="31750" r="0" b="36830"/>
                <wp:docPr id="83511024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CB00A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9ACD92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B. Occupancy Review</w:t>
      </w:r>
    </w:p>
    <w:p w14:paraId="11CD099F" w14:textId="77777777" w:rsidR="002C2343" w:rsidRDefault="002C2343" w:rsidP="002C2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daily occupancy forecast.</w:t>
      </w:r>
    </w:p>
    <w:p w14:paraId="01F6D95B" w14:textId="77777777" w:rsidR="002C2343" w:rsidRDefault="002C2343" w:rsidP="002C2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pickup pace.</w:t>
      </w:r>
    </w:p>
    <w:p w14:paraId="75FD1B32" w14:textId="77777777" w:rsidR="002C2343" w:rsidRDefault="002C2343" w:rsidP="002C2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group blocks.</w:t>
      </w:r>
    </w:p>
    <w:p w14:paraId="0A0954A4" w14:textId="77777777" w:rsidR="002C2343" w:rsidRDefault="002C2343" w:rsidP="002C2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OTA inventory exposure.</w:t>
      </w:r>
    </w:p>
    <w:p w14:paraId="2300CB35" w14:textId="77777777" w:rsidR="002C2343" w:rsidRDefault="002C2343" w:rsidP="002C23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out-of-order rooms.</w:t>
      </w:r>
    </w:p>
    <w:p w14:paraId="7080697F" w14:textId="77777777" w:rsidR="002C2343" w:rsidRDefault="002C2343">
      <w:pPr>
        <w:pStyle w:val="NormalWeb"/>
      </w:pPr>
      <w:r>
        <w:t>Daily monitoring reduces surprise walk situations.</w:t>
      </w:r>
    </w:p>
    <w:p w14:paraId="095C24A7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4DB3D6" wp14:editId="58F8FC3F">
                <wp:extent cx="5943600" cy="1270"/>
                <wp:effectExtent l="0" t="31750" r="0" b="36830"/>
                <wp:docPr id="76209867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F3DDD2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F6C35B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C – GUARANTEE STATUS CONTROL</w:t>
      </w:r>
    </w:p>
    <w:p w14:paraId="4BB145BC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F1DF1E" wp14:editId="740960C1">
                <wp:extent cx="5943600" cy="1270"/>
                <wp:effectExtent l="0" t="31750" r="0" b="36830"/>
                <wp:docPr id="119164858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36C47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CD28AB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C. Booking Security</w:t>
      </w:r>
    </w:p>
    <w:p w14:paraId="5B9E0D20" w14:textId="77777777" w:rsidR="002C2343" w:rsidRDefault="002C2343" w:rsidP="002C23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non-guaranteed bookings.</w:t>
      </w:r>
    </w:p>
    <w:p w14:paraId="596A58C5" w14:textId="77777777" w:rsidR="002C2343" w:rsidRDefault="002C2343" w:rsidP="002C23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up for credit card or deposit.</w:t>
      </w:r>
    </w:p>
    <w:p w14:paraId="5FDC56BB" w14:textId="77777777" w:rsidR="002C2343" w:rsidRDefault="002C2343" w:rsidP="002C23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Release unguaranteed bookings as per policy.</w:t>
      </w:r>
    </w:p>
    <w:p w14:paraId="22F8239E" w14:textId="77777777" w:rsidR="002C2343" w:rsidRDefault="002C2343" w:rsidP="002C23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pending deposit bookings.</w:t>
      </w:r>
    </w:p>
    <w:p w14:paraId="247B3C84" w14:textId="77777777" w:rsidR="002C2343" w:rsidRDefault="002C2343">
      <w:pPr>
        <w:pStyle w:val="NormalWeb"/>
      </w:pPr>
      <w:r>
        <w:t>Guaranteed bookings increase overbooking risk.</w:t>
      </w:r>
    </w:p>
    <w:p w14:paraId="26CD5ECF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6D1CAAB" wp14:editId="5958D404">
                <wp:extent cx="5943600" cy="1270"/>
                <wp:effectExtent l="0" t="31750" r="0" b="36830"/>
                <wp:docPr id="118306038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9D2B3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BAF049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D – CATEGORY CONTROL</w:t>
      </w:r>
    </w:p>
    <w:p w14:paraId="31A0E621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CA8BBF" wp14:editId="5860069C">
                <wp:extent cx="5943600" cy="1270"/>
                <wp:effectExtent l="0" t="31750" r="0" b="36830"/>
                <wp:docPr id="12640946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EF921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4A95004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D. Room Type Management</w:t>
      </w:r>
    </w:p>
    <w:p w14:paraId="6E6F5CA0" w14:textId="77777777" w:rsidR="002C2343" w:rsidRDefault="002C2343" w:rsidP="002C23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category-wise inventory.</w:t>
      </w:r>
    </w:p>
    <w:p w14:paraId="414168A6" w14:textId="77777777" w:rsidR="002C2343" w:rsidRDefault="002C2343" w:rsidP="002C23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overbooking single category heavily.</w:t>
      </w:r>
    </w:p>
    <w:p w14:paraId="0558922F" w14:textId="77777777" w:rsidR="002C2343" w:rsidRDefault="002C2343" w:rsidP="002C23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upgrade flexibility.</w:t>
      </w:r>
    </w:p>
    <w:p w14:paraId="31ECBB70" w14:textId="77777777" w:rsidR="002C2343" w:rsidRDefault="002C2343" w:rsidP="002C23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Protect premium category inventory strategically.</w:t>
      </w:r>
    </w:p>
    <w:p w14:paraId="61DF9186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EA81E9" wp14:editId="1D86AF6C">
                <wp:extent cx="5943600" cy="1270"/>
                <wp:effectExtent l="0" t="31750" r="0" b="36830"/>
                <wp:docPr id="24761317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DCFE4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8DEB9B7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E – HIGH-RISK DATE ALERT</w:t>
      </w:r>
    </w:p>
    <w:p w14:paraId="73877ADE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048BBD" wp14:editId="7071B2C4">
                <wp:extent cx="5943600" cy="1270"/>
                <wp:effectExtent l="0" t="31750" r="0" b="36830"/>
                <wp:docPr id="92453033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7074F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818B3D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E. Peak Date Preparation</w:t>
      </w:r>
    </w:p>
    <w:p w14:paraId="17C76EEA" w14:textId="77777777" w:rsidR="002C2343" w:rsidRDefault="002C2343" w:rsidP="002C2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sold-out dates early.</w:t>
      </w:r>
    </w:p>
    <w:p w14:paraId="58F6D2FC" w14:textId="77777777" w:rsidR="002C2343" w:rsidRDefault="002C2343" w:rsidP="002C2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Stop low-rate channel inventory if needed.</w:t>
      </w:r>
    </w:p>
    <w:p w14:paraId="1008EE6F" w14:textId="77777777" w:rsidR="002C2343" w:rsidRDefault="002C2343" w:rsidP="002C2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Limit manual rate overrides.</w:t>
      </w:r>
    </w:p>
    <w:p w14:paraId="41AFC67B" w14:textId="77777777" w:rsidR="002C2343" w:rsidRDefault="002C2343" w:rsidP="002C23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Front Office of risk level.</w:t>
      </w:r>
    </w:p>
    <w:p w14:paraId="0F5E3254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E3F2A0" wp14:editId="47DFD3D8">
                <wp:extent cx="5943600" cy="1270"/>
                <wp:effectExtent l="0" t="31750" r="0" b="36830"/>
                <wp:docPr id="6445957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CE3E3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BD8B98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F – DAY-OF-ARRIVAL CONTROL</w:t>
      </w:r>
    </w:p>
    <w:p w14:paraId="21A12036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CED8A3" wp14:editId="4A59D6E1">
                <wp:extent cx="5943600" cy="1270"/>
                <wp:effectExtent l="0" t="31750" r="0" b="36830"/>
                <wp:docPr id="21207714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0C7BB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5D70DD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F. Arrival Verification</w:t>
      </w:r>
    </w:p>
    <w:p w14:paraId="44BF9F6F" w14:textId="77777777" w:rsidR="002C2343" w:rsidRDefault="002C2343" w:rsidP="002C23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expected arrivals list.</w:t>
      </w:r>
    </w:p>
    <w:p w14:paraId="0654344D" w14:textId="77777777" w:rsidR="002C2343" w:rsidRDefault="002C2343" w:rsidP="002C23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guaranteed status.</w:t>
      </w:r>
    </w:p>
    <w:p w14:paraId="676732AE" w14:textId="77777777" w:rsidR="002C2343" w:rsidRDefault="002C2343" w:rsidP="002C23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Call late arrivals if necessary.</w:t>
      </w:r>
    </w:p>
    <w:p w14:paraId="7D102CB3" w14:textId="77777777" w:rsidR="002C2343" w:rsidRDefault="002C2343" w:rsidP="002C23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early arrivals.</w:t>
      </w:r>
    </w:p>
    <w:p w14:paraId="708FDA04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9564B4" wp14:editId="45454DF8">
                <wp:extent cx="5943600" cy="1270"/>
                <wp:effectExtent l="0" t="31750" r="0" b="36830"/>
                <wp:docPr id="9311670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1E2DA2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ABC98E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G – ROOM STATUS RECONCILIATION</w:t>
      </w:r>
    </w:p>
    <w:p w14:paraId="2E604167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ECCF13F" wp14:editId="674FC2AB">
                <wp:extent cx="5943600" cy="1270"/>
                <wp:effectExtent l="0" t="31750" r="0" b="36830"/>
                <wp:docPr id="13415224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BB724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B9C6B6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G. HK &amp; FO Coordination</w:t>
      </w:r>
    </w:p>
    <w:p w14:paraId="1B091A19" w14:textId="77777777" w:rsidR="002C2343" w:rsidRDefault="002C2343" w:rsidP="002C2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real-time clean room availability.</w:t>
      </w:r>
    </w:p>
    <w:p w14:paraId="473AECBA" w14:textId="77777777" w:rsidR="002C2343" w:rsidRDefault="002C2343" w:rsidP="002C2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early departures.</w:t>
      </w:r>
    </w:p>
    <w:p w14:paraId="3A986586" w14:textId="77777777" w:rsidR="002C2343" w:rsidRDefault="002C2343" w:rsidP="002C2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out-of-order updates.</w:t>
      </w:r>
    </w:p>
    <w:p w14:paraId="037BAA3D" w14:textId="77777777" w:rsidR="002C2343" w:rsidRDefault="002C2343" w:rsidP="002C23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assigning unclean rooms.</w:t>
      </w:r>
    </w:p>
    <w:p w14:paraId="3A3E907F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9EC1094" wp14:editId="704504A2">
                <wp:extent cx="5943600" cy="1270"/>
                <wp:effectExtent l="0" t="31750" r="0" b="36830"/>
                <wp:docPr id="179876537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5088B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D3A23AB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H – WALK PREVENTION STRATEGY</w:t>
      </w:r>
    </w:p>
    <w:p w14:paraId="0A770E32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CFB942" wp14:editId="1602DCF0">
                <wp:extent cx="5943600" cy="1270"/>
                <wp:effectExtent l="0" t="31750" r="0" b="36830"/>
                <wp:docPr id="168698589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A09B6E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685B0D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H. Risk Mitigation</w:t>
      </w:r>
    </w:p>
    <w:p w14:paraId="0279AEC2" w14:textId="77777777" w:rsidR="002C2343" w:rsidRDefault="002C2343" w:rsidP="002C2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Prioritize keeping high-value guests.</w:t>
      </w:r>
    </w:p>
    <w:p w14:paraId="11320253" w14:textId="77777777" w:rsidR="002C2343" w:rsidRDefault="002C2343" w:rsidP="002C2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lowest-priority booking (if needed).</w:t>
      </w:r>
    </w:p>
    <w:p w14:paraId="468FE652" w14:textId="77777777" w:rsidR="002C2343" w:rsidRDefault="002C2343" w:rsidP="002C2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alternate property availability in advance.</w:t>
      </w:r>
    </w:p>
    <w:p w14:paraId="1983C32A" w14:textId="77777777" w:rsidR="002C2343" w:rsidRDefault="002C2343" w:rsidP="002C23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Prepare relocation plan if required.</w:t>
      </w:r>
    </w:p>
    <w:p w14:paraId="6EE2E0E5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E2B35D" wp14:editId="4207B7E6">
                <wp:extent cx="5943600" cy="1270"/>
                <wp:effectExtent l="0" t="31750" r="0" b="36830"/>
                <wp:docPr id="6821465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AB81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DAABB4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I – RELOCATION PROCEDURE (IF REQUIRED)</w:t>
      </w:r>
    </w:p>
    <w:p w14:paraId="2FF9CB45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26C67A" wp14:editId="1398FA95">
                <wp:extent cx="5943600" cy="1270"/>
                <wp:effectExtent l="0" t="31750" r="0" b="36830"/>
                <wp:docPr id="3531587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DEC3C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CF7D65B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I. Guest Walk Handling</w:t>
      </w:r>
    </w:p>
    <w:p w14:paraId="6AE7350D" w14:textId="77777777" w:rsidR="002C2343" w:rsidRDefault="002C2343" w:rsidP="002C23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Apologize sincerely.</w:t>
      </w:r>
    </w:p>
    <w:p w14:paraId="42EB2550" w14:textId="77777777" w:rsidR="002C2343" w:rsidRDefault="002C2343" w:rsidP="002C23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alternate accommodation of equal or higher standard.</w:t>
      </w:r>
    </w:p>
    <w:p w14:paraId="520355FD" w14:textId="77777777" w:rsidR="002C2343" w:rsidRDefault="002C2343" w:rsidP="002C23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transportation.</w:t>
      </w:r>
    </w:p>
    <w:p w14:paraId="6506A246" w14:textId="77777777" w:rsidR="002C2343" w:rsidRDefault="002C2343" w:rsidP="002C23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Cover cost difference (as per policy).</w:t>
      </w:r>
    </w:p>
    <w:p w14:paraId="4A8C4FB0" w14:textId="77777777" w:rsidR="002C2343" w:rsidRDefault="002C2343" w:rsidP="002C23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incident in log.</w:t>
      </w:r>
    </w:p>
    <w:p w14:paraId="03DA013C" w14:textId="77777777" w:rsidR="002C2343" w:rsidRDefault="002C2343">
      <w:pPr>
        <w:pStyle w:val="NormalWeb"/>
      </w:pPr>
      <w:r>
        <w:t>Relocation must be last resort.</w:t>
      </w:r>
    </w:p>
    <w:p w14:paraId="5D6E1CA8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D1EBCF" wp14:editId="0650618F">
                <wp:extent cx="5943600" cy="1270"/>
                <wp:effectExtent l="0" t="31750" r="0" b="36830"/>
                <wp:docPr id="2007469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7BBBD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44E4C45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PART J – POST-DATE REVIEW</w:t>
      </w:r>
    </w:p>
    <w:p w14:paraId="2AD0DAD8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BB5A14" wp14:editId="327B94C6">
                <wp:extent cx="5943600" cy="1270"/>
                <wp:effectExtent l="0" t="31750" r="0" b="36830"/>
                <wp:docPr id="9755583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1EF40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6859E6" w14:textId="77777777" w:rsidR="002C2343" w:rsidRDefault="002C2343">
      <w:pPr>
        <w:pStyle w:val="Heading2"/>
        <w:rPr>
          <w:rFonts w:eastAsia="Times New Roman"/>
        </w:rPr>
      </w:pPr>
      <w:r>
        <w:rPr>
          <w:rFonts w:eastAsia="Times New Roman"/>
        </w:rPr>
        <w:t>J. Performance Analysis</w:t>
      </w:r>
    </w:p>
    <w:p w14:paraId="234DA6B2" w14:textId="77777777" w:rsidR="002C2343" w:rsidRDefault="002C2343" w:rsidP="002C23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overbooking accuracy.</w:t>
      </w:r>
    </w:p>
    <w:p w14:paraId="7500C1D8" w14:textId="77777777" w:rsidR="002C2343" w:rsidRDefault="002C2343" w:rsidP="002C23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Track no-show percentage.</w:t>
      </w:r>
    </w:p>
    <w:p w14:paraId="39196ABD" w14:textId="77777777" w:rsidR="002C2343" w:rsidRDefault="002C2343" w:rsidP="002C23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Calculate displacement cost.</w:t>
      </w:r>
    </w:p>
    <w:p w14:paraId="1F20A476" w14:textId="77777777" w:rsidR="002C2343" w:rsidRDefault="002C2343" w:rsidP="002C23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overbooking limit accordingly.</w:t>
      </w:r>
    </w:p>
    <w:p w14:paraId="42520780" w14:textId="77777777" w:rsidR="002C2343" w:rsidRDefault="002C2343" w:rsidP="002C23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lessons learned.</w:t>
      </w:r>
    </w:p>
    <w:p w14:paraId="5FF6A206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072BCC" wp14:editId="10280FF9">
                <wp:extent cx="5943600" cy="1270"/>
                <wp:effectExtent l="0" t="31750" r="0" b="36830"/>
                <wp:docPr id="13736284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48AB6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B2A8EF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480789C1" w14:textId="77777777" w:rsidR="002C2343" w:rsidRDefault="002C2343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643C7C0A" w14:textId="77777777" w:rsidR="002C2343" w:rsidRDefault="002C2343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Base overbooking on historical data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daily occupancy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Secure guarantees early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Coordinate with Housekeeping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Prepare contingency plan</w:t>
      </w:r>
    </w:p>
    <w:p w14:paraId="7F6F7E0B" w14:textId="77777777" w:rsidR="002C2343" w:rsidRDefault="002C2343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73437A35" w14:textId="77777777" w:rsidR="002C2343" w:rsidRDefault="002C2343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overbook blindly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category balance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walk VIP guests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wait until last minute to plan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no-show trends</w:t>
      </w:r>
    </w:p>
    <w:p w14:paraId="7EB43A03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F97548" wp14:editId="5C154357">
                <wp:extent cx="5943600" cy="1270"/>
                <wp:effectExtent l="0" t="31750" r="0" b="36830"/>
                <wp:docPr id="17713904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E1E1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22818B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3DD0A676" w14:textId="77777777" w:rsidR="002C2343" w:rsidRDefault="002C2343" w:rsidP="002C23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Overbooking limit documented</w:t>
      </w:r>
    </w:p>
    <w:p w14:paraId="088EC51A" w14:textId="77777777" w:rsidR="002C2343" w:rsidRDefault="002C2343" w:rsidP="002C23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occupancy review completed</w:t>
      </w:r>
    </w:p>
    <w:p w14:paraId="682C2DD1" w14:textId="77777777" w:rsidR="002C2343" w:rsidRDefault="002C2343" w:rsidP="002C23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Zero surprise walk situations</w:t>
      </w:r>
    </w:p>
    <w:p w14:paraId="01E68DAF" w14:textId="77777777" w:rsidR="002C2343" w:rsidRDefault="002C2343" w:rsidP="002C23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Real-time room status reconciliation</w:t>
      </w:r>
    </w:p>
    <w:p w14:paraId="04D6357D" w14:textId="77777777" w:rsidR="002C2343" w:rsidRDefault="002C2343" w:rsidP="002C23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Post-event analysis conducted</w:t>
      </w:r>
    </w:p>
    <w:p w14:paraId="28CEB7C2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C547EF" wp14:editId="496561CF">
                <wp:extent cx="5943600" cy="1270"/>
                <wp:effectExtent l="0" t="31750" r="0" b="36830"/>
                <wp:docPr id="3019560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E2BB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6C528F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2463"/>
      </w:tblGrid>
      <w:tr w:rsidR="002C2343" w14:paraId="7F50C7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A7F5EA" w14:textId="77777777" w:rsidR="002C2343" w:rsidRDefault="002C234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4991F42A" w14:textId="77777777" w:rsidR="002C2343" w:rsidRDefault="002C234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2C2343" w14:paraId="05B78B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4D91D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Overbooking exceeding limit</w:t>
            </w:r>
          </w:p>
        </w:tc>
        <w:tc>
          <w:tcPr>
            <w:tcW w:w="0" w:type="auto"/>
            <w:vAlign w:val="center"/>
            <w:hideMark/>
          </w:tcPr>
          <w:p w14:paraId="443A2558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</w:tr>
      <w:tr w:rsidR="002C2343" w14:paraId="23FC77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BAB83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Walk risk identified</w:t>
            </w:r>
          </w:p>
        </w:tc>
        <w:tc>
          <w:tcPr>
            <w:tcW w:w="0" w:type="auto"/>
            <w:vAlign w:val="center"/>
            <w:hideMark/>
          </w:tcPr>
          <w:p w14:paraId="3C6FB195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Front Office Manager</w:t>
            </w:r>
          </w:p>
        </w:tc>
      </w:tr>
      <w:tr w:rsidR="002C2343" w14:paraId="33779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7D375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Category mismatch</w:t>
            </w:r>
          </w:p>
        </w:tc>
        <w:tc>
          <w:tcPr>
            <w:tcW w:w="0" w:type="auto"/>
            <w:vAlign w:val="center"/>
            <w:hideMark/>
          </w:tcPr>
          <w:p w14:paraId="20C7FE68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Supervisor</w:t>
            </w:r>
          </w:p>
        </w:tc>
      </w:tr>
      <w:tr w:rsidR="002C2343" w14:paraId="2EAB83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976EF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Guest relocation</w:t>
            </w:r>
          </w:p>
        </w:tc>
        <w:tc>
          <w:tcPr>
            <w:tcW w:w="0" w:type="auto"/>
            <w:vAlign w:val="center"/>
            <w:hideMark/>
          </w:tcPr>
          <w:p w14:paraId="33646CB7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Duty Manager</w:t>
            </w:r>
          </w:p>
        </w:tc>
      </w:tr>
      <w:tr w:rsidR="002C2343" w14:paraId="3A4A7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71323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displacement issue</w:t>
            </w:r>
          </w:p>
        </w:tc>
        <w:tc>
          <w:tcPr>
            <w:tcW w:w="0" w:type="auto"/>
            <w:vAlign w:val="center"/>
            <w:hideMark/>
          </w:tcPr>
          <w:p w14:paraId="2FD5DB4A" w14:textId="77777777" w:rsidR="002C2343" w:rsidRDefault="002C23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5657D649" w14:textId="77777777" w:rsidR="002C2343" w:rsidRDefault="002C234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1660EB3" wp14:editId="534ED453">
                <wp:extent cx="5943600" cy="1270"/>
                <wp:effectExtent l="0" t="31750" r="0" b="36830"/>
                <wp:docPr id="10193234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D90A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C4873D" w14:textId="77777777" w:rsidR="002C2343" w:rsidRDefault="002C2343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4884E509" w14:textId="77777777" w:rsidR="002C2343" w:rsidRDefault="002C2343" w:rsidP="002C23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Overbooking Limit Policy</w:t>
      </w:r>
    </w:p>
    <w:p w14:paraId="2D5354C1" w14:textId="77777777" w:rsidR="002C2343" w:rsidRDefault="002C2343" w:rsidP="002C23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Occupancy Forecast Report</w:t>
      </w:r>
    </w:p>
    <w:p w14:paraId="70E7295B" w14:textId="77777777" w:rsidR="002C2343" w:rsidRDefault="002C2343" w:rsidP="002C23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Arrival Status Report</w:t>
      </w:r>
    </w:p>
    <w:p w14:paraId="6F2A7F91" w14:textId="77777777" w:rsidR="002C2343" w:rsidRDefault="002C2343" w:rsidP="002C23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No-Show Trend Report</w:t>
      </w:r>
    </w:p>
    <w:p w14:paraId="4C6CD317" w14:textId="77777777" w:rsidR="002C2343" w:rsidRDefault="002C2343" w:rsidP="002C23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Relocation Log</w:t>
      </w:r>
    </w:p>
    <w:p w14:paraId="05EAE51D" w14:textId="77777777" w:rsidR="002C2343" w:rsidRDefault="002C2343" w:rsidP="002C23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Post-Date Performance Review</w:t>
      </w:r>
    </w:p>
    <w:p w14:paraId="1F642F27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345231" wp14:editId="7C41D3B3">
                <wp:extent cx="5943600" cy="1270"/>
                <wp:effectExtent l="0" t="31750" r="0" b="36830"/>
                <wp:docPr id="65501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E7BAE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71A5AF" w14:textId="77777777" w:rsidR="002C2343" w:rsidRDefault="002C2343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5FEE2574" w14:textId="77777777" w:rsidR="002C2343" w:rsidRDefault="002C2343" w:rsidP="002C23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Overbooking without data analysis</w:t>
      </w:r>
    </w:p>
    <w:p w14:paraId="4E1FCF25" w14:textId="77777777" w:rsidR="002C2343" w:rsidRDefault="002C2343" w:rsidP="002C23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category-wise availability</w:t>
      </w:r>
    </w:p>
    <w:p w14:paraId="355AAFE2" w14:textId="77777777" w:rsidR="002C2343" w:rsidRDefault="002C2343" w:rsidP="002C23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securing guaranteed bookings</w:t>
      </w:r>
    </w:p>
    <w:p w14:paraId="731A4B16" w14:textId="77777777" w:rsidR="002C2343" w:rsidRDefault="002C2343" w:rsidP="002C23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communication with Front Office</w:t>
      </w:r>
    </w:p>
    <w:p w14:paraId="52BF90F7" w14:textId="77777777" w:rsidR="002C2343" w:rsidRDefault="002C2343" w:rsidP="002C23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relocation planning</w:t>
      </w:r>
    </w:p>
    <w:p w14:paraId="1A2924E1" w14:textId="77777777" w:rsidR="002C2343" w:rsidRDefault="002C2343" w:rsidP="002C23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post-event review</w:t>
      </w:r>
    </w:p>
    <w:p w14:paraId="37789AB7" w14:textId="77777777" w:rsidR="002C2343" w:rsidRDefault="002C234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63792F" wp14:editId="772CBCFD">
                <wp:extent cx="5943600" cy="1270"/>
                <wp:effectExtent l="0" t="33655" r="0" b="38735"/>
                <wp:docPr id="75838417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48F0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44765B9" w14:textId="77777777" w:rsidR="002C2343" w:rsidRDefault="002C2343"/>
    <w:sectPr w:rsidR="002C2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4F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4B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A66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34F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E39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332E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E64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577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94A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11F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651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1D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7328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D67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C7C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705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723736">
    <w:abstractNumId w:val="10"/>
  </w:num>
  <w:num w:numId="2" w16cid:durableId="715399419">
    <w:abstractNumId w:val="1"/>
  </w:num>
  <w:num w:numId="3" w16cid:durableId="99376216">
    <w:abstractNumId w:val="13"/>
  </w:num>
  <w:num w:numId="4" w16cid:durableId="371001264">
    <w:abstractNumId w:val="3"/>
  </w:num>
  <w:num w:numId="5" w16cid:durableId="1863740414">
    <w:abstractNumId w:val="6"/>
  </w:num>
  <w:num w:numId="6" w16cid:durableId="1679700382">
    <w:abstractNumId w:val="8"/>
  </w:num>
  <w:num w:numId="7" w16cid:durableId="480661775">
    <w:abstractNumId w:val="11"/>
  </w:num>
  <w:num w:numId="8" w16cid:durableId="1421415864">
    <w:abstractNumId w:val="15"/>
  </w:num>
  <w:num w:numId="9" w16cid:durableId="1874807980">
    <w:abstractNumId w:val="14"/>
  </w:num>
  <w:num w:numId="10" w16cid:durableId="548032272">
    <w:abstractNumId w:val="5"/>
  </w:num>
  <w:num w:numId="11" w16cid:durableId="674455866">
    <w:abstractNumId w:val="12"/>
  </w:num>
  <w:num w:numId="12" w16cid:durableId="2108311890">
    <w:abstractNumId w:val="9"/>
  </w:num>
  <w:num w:numId="13" w16cid:durableId="1788307637">
    <w:abstractNumId w:val="2"/>
  </w:num>
  <w:num w:numId="14" w16cid:durableId="1530492044">
    <w:abstractNumId w:val="7"/>
  </w:num>
  <w:num w:numId="15" w16cid:durableId="1496191326">
    <w:abstractNumId w:val="4"/>
  </w:num>
  <w:num w:numId="16" w16cid:durableId="11218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43"/>
    <w:rsid w:val="002C2343"/>
    <w:rsid w:val="005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CE946"/>
  <w15:chartTrackingRefBased/>
  <w15:docId w15:val="{CF4FAC0C-88E3-3A4A-A603-F244E0A2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3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234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C2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2026-02-26T10:51:00Z</dcterms:created>
  <dcterms:modified xsi:type="dcterms:W3CDTF">2026-02-26T10:51:00Z</dcterms:modified>
</cp:coreProperties>
</file>