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D938" w14:textId="77777777" w:rsidR="008E5A25" w:rsidRDefault="008E5A25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749F5C8" wp14:editId="4B66D957">
                <wp:extent cx="5943600" cy="1270"/>
                <wp:effectExtent l="0" t="36195" r="0" b="41275"/>
                <wp:docPr id="101377732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4F159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6BE2DB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13EAB72A" w14:textId="77777777" w:rsidR="008E5A25" w:rsidRDefault="008E5A25">
      <w:pPr>
        <w:pStyle w:val="NormalWeb"/>
      </w:pPr>
      <w:r>
        <w:rPr>
          <w:rStyle w:val="Strong"/>
        </w:rPr>
        <w:t>Bar Closing Procedure SOP – End-of-Day Stock, Cash &amp; Safety Control Procedure</w:t>
      </w:r>
    </w:p>
    <w:p w14:paraId="2E81844D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39BD40BC" w14:textId="77777777" w:rsidR="008E5A25" w:rsidRDefault="008E5A25">
      <w:pPr>
        <w:pStyle w:val="NormalWeb"/>
      </w:pPr>
      <w:r>
        <w:t>Bar &amp; Beverage</w:t>
      </w:r>
    </w:p>
    <w:p w14:paraId="2C694011" w14:textId="77777777" w:rsidR="008E5A25" w:rsidRDefault="008E5A25">
      <w:pPr>
        <w:pStyle w:val="NormalWeb"/>
      </w:pPr>
      <w:r>
        <w:t>(Co-ordination: F&amp;B Service, Accounts, Stores, Security, Engineering)</w:t>
      </w:r>
    </w:p>
    <w:p w14:paraId="5CCBA8DC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ACB6B9" wp14:editId="53EAA20F">
                <wp:extent cx="5943600" cy="1270"/>
                <wp:effectExtent l="0" t="31750" r="0" b="36830"/>
                <wp:docPr id="181765227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A212A0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19F437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5ABA91DC" w14:textId="77777777" w:rsidR="008E5A25" w:rsidRDefault="008E5A25">
      <w:pPr>
        <w:pStyle w:val="NormalWeb"/>
      </w:pPr>
      <w:r>
        <w:t>To establish a structured bar closing procedure to ensure:</w:t>
      </w:r>
    </w:p>
    <w:p w14:paraId="427A8162" w14:textId="77777777" w:rsidR="008E5A25" w:rsidRDefault="008E5A25" w:rsidP="008E5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stock reconciliation</w:t>
      </w:r>
    </w:p>
    <w:p w14:paraId="70C26BFC" w14:textId="77777777" w:rsidR="008E5A25" w:rsidRDefault="008E5A25" w:rsidP="008E5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revenue recording</w:t>
      </w:r>
    </w:p>
    <w:p w14:paraId="6DB58526" w14:textId="77777777" w:rsidR="008E5A25" w:rsidRDefault="008E5A25" w:rsidP="008E5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and hygienic shutdown</w:t>
      </w:r>
    </w:p>
    <w:p w14:paraId="67C20481" w14:textId="77777777" w:rsidR="008E5A25" w:rsidRDefault="008E5A25" w:rsidP="008E5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Secure storage of liquor and cash</w:t>
      </w:r>
    </w:p>
    <w:p w14:paraId="1933B2E4" w14:textId="77777777" w:rsidR="008E5A25" w:rsidRDefault="008E5A25" w:rsidP="008E5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pilferage and loss</w:t>
      </w:r>
    </w:p>
    <w:p w14:paraId="6F628920" w14:textId="77777777" w:rsidR="008E5A25" w:rsidRDefault="008E5A25">
      <w:pPr>
        <w:pStyle w:val="NormalWeb"/>
      </w:pPr>
      <w:r>
        <w:t>Bar must never close without complete reconciliation and documentation.</w:t>
      </w:r>
    </w:p>
    <w:p w14:paraId="32338896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5804E5" wp14:editId="2AC0B12A">
                <wp:extent cx="5943600" cy="1270"/>
                <wp:effectExtent l="0" t="31750" r="0" b="36830"/>
                <wp:docPr id="2147583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BB280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0BB4FC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222B273A" w14:textId="77777777" w:rsidR="008E5A25" w:rsidRDefault="008E5A25">
      <w:pPr>
        <w:pStyle w:val="NormalWeb"/>
      </w:pPr>
      <w:r>
        <w:t>Applicable to:</w:t>
      </w:r>
    </w:p>
    <w:p w14:paraId="6C8CA353" w14:textId="77777777" w:rsidR="008E5A25" w:rsidRDefault="008E5A25" w:rsidP="008E5A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bar closure</w:t>
      </w:r>
    </w:p>
    <w:p w14:paraId="6A629D63" w14:textId="77777777" w:rsidR="008E5A25" w:rsidRDefault="008E5A25" w:rsidP="008E5A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Split shift closing</w:t>
      </w:r>
    </w:p>
    <w:p w14:paraId="643CD0EE" w14:textId="77777777" w:rsidR="008E5A25" w:rsidRDefault="008E5A25" w:rsidP="008E5A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Event-based bar shutdown</w:t>
      </w:r>
    </w:p>
    <w:p w14:paraId="0C281EDE" w14:textId="77777777" w:rsidR="008E5A25" w:rsidRDefault="008E5A25" w:rsidP="008E5A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Early closure due to low occupancy</w:t>
      </w:r>
    </w:p>
    <w:p w14:paraId="7A34ED68" w14:textId="77777777" w:rsidR="008E5A25" w:rsidRDefault="008E5A25">
      <w:pPr>
        <w:pStyle w:val="NormalWeb"/>
      </w:pPr>
      <w:r>
        <w:t>Applies to:</w:t>
      </w:r>
    </w:p>
    <w:p w14:paraId="5B84A8EA" w14:textId="77777777" w:rsidR="008E5A25" w:rsidRDefault="008E5A25" w:rsidP="008E5A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Bartender</w:t>
      </w:r>
    </w:p>
    <w:p w14:paraId="0B50F5B3" w14:textId="77777777" w:rsidR="008E5A25" w:rsidRDefault="008E5A25" w:rsidP="008E5A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Supervisor</w:t>
      </w:r>
    </w:p>
    <w:p w14:paraId="3BEE7B97" w14:textId="77777777" w:rsidR="008E5A25" w:rsidRDefault="008E5A25" w:rsidP="008E5A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F&amp;B Manager</w:t>
      </w:r>
    </w:p>
    <w:p w14:paraId="47082619" w14:textId="77777777" w:rsidR="008E5A25" w:rsidRDefault="008E5A25" w:rsidP="008E5A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 (review role)</w:t>
      </w:r>
    </w:p>
    <w:p w14:paraId="1EAA698C" w14:textId="77777777" w:rsidR="008E5A25" w:rsidRDefault="008E5A25" w:rsidP="008E5A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Security</w:t>
      </w:r>
    </w:p>
    <w:p w14:paraId="0A9FD8E2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59685B" wp14:editId="2A054B91">
                <wp:extent cx="5943600" cy="1270"/>
                <wp:effectExtent l="0" t="31750" r="0" b="36830"/>
                <wp:docPr id="14965287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E8C46E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1501258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3882"/>
      </w:tblGrid>
      <w:tr w:rsidR="008E5A25" w14:paraId="2B15B33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DC954E" w14:textId="77777777" w:rsidR="008E5A25" w:rsidRDefault="008E5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1458BB4A" w14:textId="77777777" w:rsidR="008E5A25" w:rsidRDefault="008E5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8E5A25" w14:paraId="2ECC09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91AB2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Bartender</w:t>
            </w:r>
          </w:p>
        </w:tc>
        <w:tc>
          <w:tcPr>
            <w:tcW w:w="0" w:type="auto"/>
            <w:vAlign w:val="center"/>
            <w:hideMark/>
          </w:tcPr>
          <w:p w14:paraId="78D21712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Count stock &amp; close POS</w:t>
            </w:r>
          </w:p>
        </w:tc>
      </w:tr>
      <w:tr w:rsidR="008E5A25" w14:paraId="29460F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28A7E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Supervisor</w:t>
            </w:r>
          </w:p>
        </w:tc>
        <w:tc>
          <w:tcPr>
            <w:tcW w:w="0" w:type="auto"/>
            <w:vAlign w:val="center"/>
            <w:hideMark/>
          </w:tcPr>
          <w:p w14:paraId="4AA7FA9C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stock &amp; approve closing</w:t>
            </w:r>
          </w:p>
        </w:tc>
      </w:tr>
      <w:tr w:rsidR="008E5A25" w14:paraId="5CCFFA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389D4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715B7622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Review reconciliation</w:t>
            </w:r>
          </w:p>
        </w:tc>
      </w:tr>
      <w:tr w:rsidR="008E5A25" w14:paraId="24DDF1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37017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14:paraId="1780021E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Ensure secure locking</w:t>
            </w:r>
          </w:p>
        </w:tc>
      </w:tr>
      <w:tr w:rsidR="008E5A25" w14:paraId="292BC7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B277E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  <w:tc>
          <w:tcPr>
            <w:tcW w:w="0" w:type="auto"/>
            <w:vAlign w:val="center"/>
            <w:hideMark/>
          </w:tcPr>
          <w:p w14:paraId="0276F899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Address equipment shutdown issues</w:t>
            </w:r>
          </w:p>
        </w:tc>
      </w:tr>
    </w:tbl>
    <w:p w14:paraId="0F9AACC7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30D1B8" wp14:editId="73EA43BA">
                <wp:extent cx="5943600" cy="1270"/>
                <wp:effectExtent l="0" t="31750" r="0" b="36830"/>
                <wp:docPr id="181331855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DE7B6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BE3163A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11D870EF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352623" wp14:editId="7B04F862">
                <wp:extent cx="5943600" cy="1270"/>
                <wp:effectExtent l="0" t="31750" r="0" b="36830"/>
                <wp:docPr id="122191697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FF501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7714DB4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PART A – SERVICE CLOSURE ANNOUNCEMENT</w:t>
      </w:r>
    </w:p>
    <w:p w14:paraId="10BEB3CE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B9C88F" wp14:editId="5A4FBA4A">
                <wp:extent cx="5943600" cy="1270"/>
                <wp:effectExtent l="0" t="31750" r="0" b="36830"/>
                <wp:docPr id="113111055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396BA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F04AF43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t>A. Last Order</w:t>
      </w:r>
    </w:p>
    <w:p w14:paraId="71C49DD7" w14:textId="77777777" w:rsidR="008E5A25" w:rsidRDefault="008E5A25" w:rsidP="008E5A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Announce last order as per outlet timing policy.</w:t>
      </w:r>
    </w:p>
    <w:p w14:paraId="1EE82EBA" w14:textId="77777777" w:rsidR="008E5A25" w:rsidRDefault="008E5A25" w:rsidP="008E5A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Stop new orders after closing time.</w:t>
      </w:r>
    </w:p>
    <w:p w14:paraId="4C556585" w14:textId="77777777" w:rsidR="008E5A25" w:rsidRDefault="008E5A25" w:rsidP="008E5A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Clear pending bills.</w:t>
      </w:r>
    </w:p>
    <w:p w14:paraId="032471E4" w14:textId="77777777" w:rsidR="008E5A25" w:rsidRDefault="008E5A25" w:rsidP="008E5A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all tables settled.</w:t>
      </w:r>
    </w:p>
    <w:p w14:paraId="2831F1C0" w14:textId="77777777" w:rsidR="008E5A25" w:rsidRDefault="008E5A25">
      <w:pPr>
        <w:pStyle w:val="NormalWeb"/>
      </w:pPr>
      <w:r>
        <w:t>No order to be processed after official closing time.</w:t>
      </w:r>
    </w:p>
    <w:p w14:paraId="1F1415E4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AA8665" wp14:editId="0BF29E8C">
                <wp:extent cx="5943600" cy="1270"/>
                <wp:effectExtent l="0" t="31750" r="0" b="36830"/>
                <wp:docPr id="83640597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050EF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0988CB7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CASH &amp; BILLING CLOSURE</w:t>
      </w:r>
    </w:p>
    <w:p w14:paraId="575B2DDB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5B909C4" wp14:editId="56B8AB26">
                <wp:extent cx="5943600" cy="1270"/>
                <wp:effectExtent l="0" t="31750" r="0" b="36830"/>
                <wp:docPr id="179582238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D1EF4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FFB218B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t>B. POS Reconciliation</w:t>
      </w:r>
    </w:p>
    <w:p w14:paraId="4042BC6B" w14:textId="77777777" w:rsidR="008E5A25" w:rsidRDefault="008E5A25" w:rsidP="008E5A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Print end-of-day sales report.</w:t>
      </w:r>
    </w:p>
    <w:p w14:paraId="5B43366D" w14:textId="77777777" w:rsidR="008E5A25" w:rsidRDefault="008E5A25" w:rsidP="008E5A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Separate cash, card, and room charges.</w:t>
      </w:r>
    </w:p>
    <w:p w14:paraId="3C8BE078" w14:textId="77777777" w:rsidR="008E5A25" w:rsidRDefault="008E5A25" w:rsidP="008E5A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Count physical cash.</w:t>
      </w:r>
    </w:p>
    <w:p w14:paraId="5D2F3282" w14:textId="77777777" w:rsidR="008E5A25" w:rsidRDefault="008E5A25" w:rsidP="008E5A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Match cash with POS report.</w:t>
      </w:r>
    </w:p>
    <w:p w14:paraId="76B19A09" w14:textId="77777777" w:rsidR="008E5A25" w:rsidRDefault="008E5A25" w:rsidP="008E5A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overage/shortage.</w:t>
      </w:r>
    </w:p>
    <w:p w14:paraId="166F524B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58AAFE5" wp14:editId="348A8490">
                <wp:extent cx="5943600" cy="1270"/>
                <wp:effectExtent l="0" t="31750" r="0" b="36830"/>
                <wp:docPr id="15823304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C6E73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B4C6DC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t>C. Credit Card Settlement</w:t>
      </w:r>
    </w:p>
    <w:p w14:paraId="7D3DC7ED" w14:textId="77777777" w:rsidR="008E5A25" w:rsidRDefault="008E5A25" w:rsidP="008E5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Run card settlement report.</w:t>
      </w:r>
    </w:p>
    <w:p w14:paraId="462BBF6A" w14:textId="77777777" w:rsidR="008E5A25" w:rsidRDefault="008E5A25" w:rsidP="008E5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Match slips with system total.</w:t>
      </w:r>
    </w:p>
    <w:p w14:paraId="175B2A24" w14:textId="77777777" w:rsidR="008E5A25" w:rsidRDefault="008E5A25" w:rsidP="008E5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void/refund entries.</w:t>
      </w:r>
    </w:p>
    <w:p w14:paraId="1F6C5862" w14:textId="77777777" w:rsidR="008E5A25" w:rsidRDefault="008E5A25" w:rsidP="008E5A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Secure slips properly.</w:t>
      </w:r>
    </w:p>
    <w:p w14:paraId="1A876F03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0C4DC5" wp14:editId="10106705">
                <wp:extent cx="5943600" cy="1270"/>
                <wp:effectExtent l="0" t="31750" r="0" b="36830"/>
                <wp:docPr id="171564729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1AB44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8BA7D89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PART C – STOCK RECONCILIATION</w:t>
      </w:r>
    </w:p>
    <w:p w14:paraId="056EDA7F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4CE63C" wp14:editId="01296737">
                <wp:extent cx="5943600" cy="1270"/>
                <wp:effectExtent l="0" t="31750" r="0" b="36830"/>
                <wp:docPr id="14191514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580BCD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8C0F8EE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t>D. Bottle Measurement</w:t>
      </w:r>
    </w:p>
    <w:p w14:paraId="6E1A7E2D" w14:textId="77777777" w:rsidR="008E5A25" w:rsidRDefault="008E5A25" w:rsidP="008E5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Measure open bottles using peg measurement.</w:t>
      </w:r>
    </w:p>
    <w:p w14:paraId="09677BA3" w14:textId="77777777" w:rsidR="008E5A25" w:rsidRDefault="008E5A25" w:rsidP="008E5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Count sealed bottles physically.</w:t>
      </w:r>
    </w:p>
    <w:p w14:paraId="61FED648" w14:textId="77777777" w:rsidR="008E5A25" w:rsidRDefault="008E5A25" w:rsidP="008E5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closing stock in Bar Stock Register.</w:t>
      </w:r>
    </w:p>
    <w:p w14:paraId="086F7F98" w14:textId="77777777" w:rsidR="008E5A25" w:rsidRDefault="008E5A25" w:rsidP="008E5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Compare with opening stock + issued stock – sales.</w:t>
      </w:r>
    </w:p>
    <w:p w14:paraId="387EB23A" w14:textId="77777777" w:rsidR="008E5A25" w:rsidRDefault="008E5A25" w:rsidP="008E5A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Investigate discrepancies immediately.</w:t>
      </w:r>
    </w:p>
    <w:p w14:paraId="6F8823E6" w14:textId="77777777" w:rsidR="008E5A25" w:rsidRDefault="008E5A25">
      <w:pPr>
        <w:pStyle w:val="NormalWeb"/>
      </w:pPr>
      <w:r>
        <w:t>High-value liquor must be verified carefully.</w:t>
      </w:r>
    </w:p>
    <w:p w14:paraId="54D61DAC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694D2C" wp14:editId="5EC2608F">
                <wp:extent cx="5943600" cy="1270"/>
                <wp:effectExtent l="0" t="31750" r="0" b="36830"/>
                <wp:docPr id="14076307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1EAF3D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3D37B6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PART D – GLASSWARE &amp; EQUIPMENT</w:t>
      </w:r>
    </w:p>
    <w:p w14:paraId="088F0DFF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FF2F8B" wp14:editId="15CFC4B6">
                <wp:extent cx="5943600" cy="1270"/>
                <wp:effectExtent l="0" t="31750" r="0" b="36830"/>
                <wp:docPr id="88931748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5A371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318B10C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E. Cleaning Procedure</w:t>
      </w:r>
    </w:p>
    <w:p w14:paraId="154D0928" w14:textId="77777777" w:rsidR="008E5A25" w:rsidRDefault="008E5A25" w:rsidP="008E5A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Wash and sanitize all used glassware.</w:t>
      </w:r>
    </w:p>
    <w:p w14:paraId="4764F74E" w14:textId="77777777" w:rsidR="008E5A25" w:rsidRDefault="008E5A25" w:rsidP="008E5A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bar counter thoroughly.</w:t>
      </w:r>
    </w:p>
    <w:p w14:paraId="077058E3" w14:textId="77777777" w:rsidR="008E5A25" w:rsidRDefault="008E5A25" w:rsidP="008E5A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Sanitize tools and bar mats.</w:t>
      </w:r>
    </w:p>
    <w:p w14:paraId="7C0E9F01" w14:textId="77777777" w:rsidR="008E5A25" w:rsidRDefault="008E5A25" w:rsidP="008E5A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drip trays.</w:t>
      </w:r>
    </w:p>
    <w:p w14:paraId="57F6DF73" w14:textId="77777777" w:rsidR="008E5A25" w:rsidRDefault="008E5A25" w:rsidP="008E5A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Turn off and clean blenders or machines.</w:t>
      </w:r>
    </w:p>
    <w:p w14:paraId="34E722CF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EBA2C18" wp14:editId="273A747B">
                <wp:extent cx="5943600" cy="1270"/>
                <wp:effectExtent l="0" t="31750" r="0" b="36830"/>
                <wp:docPr id="209310977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A8C0E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22F257C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PART E – GARNISH &amp; ICE HANDLING</w:t>
      </w:r>
    </w:p>
    <w:p w14:paraId="05BDC810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934B68" wp14:editId="15C09B84">
                <wp:extent cx="5943600" cy="1270"/>
                <wp:effectExtent l="0" t="31750" r="0" b="36830"/>
                <wp:docPr id="35605819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267A1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CB0C243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t>F. Perishable Control</w:t>
      </w:r>
    </w:p>
    <w:p w14:paraId="041963E1" w14:textId="77777777" w:rsidR="008E5A25" w:rsidRDefault="008E5A25" w:rsidP="008E5A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Discard leftover garnishes (if required by policy).</w:t>
      </w:r>
    </w:p>
    <w:p w14:paraId="5D19528D" w14:textId="77777777" w:rsidR="008E5A25" w:rsidRDefault="008E5A25" w:rsidP="008E5A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usable items properly with cover.</w:t>
      </w:r>
    </w:p>
    <w:p w14:paraId="2F80E4AF" w14:textId="77777777" w:rsidR="008E5A25" w:rsidRDefault="008E5A25" w:rsidP="008E5A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Empty and clean ice bins (if policy requires).</w:t>
      </w:r>
    </w:p>
    <w:p w14:paraId="7ED1D1E8" w14:textId="77777777" w:rsidR="008E5A25" w:rsidRDefault="008E5A25" w:rsidP="008E5A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Label retained items with date.</w:t>
      </w:r>
    </w:p>
    <w:p w14:paraId="526EA44C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91ADC6A" wp14:editId="36869098">
                <wp:extent cx="5943600" cy="1270"/>
                <wp:effectExtent l="0" t="31750" r="0" b="36830"/>
                <wp:docPr id="14870752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5C0A4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9A1CA8D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PART F – STORAGE SECURITY</w:t>
      </w:r>
    </w:p>
    <w:p w14:paraId="4EE48659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65F900" wp14:editId="5A0E5069">
                <wp:extent cx="5943600" cy="1270"/>
                <wp:effectExtent l="0" t="31750" r="0" b="36830"/>
                <wp:docPr id="9739047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5A4D6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002D93A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t>G. Liquor Storage</w:t>
      </w:r>
    </w:p>
    <w:p w14:paraId="78545830" w14:textId="77777777" w:rsidR="008E5A25" w:rsidRDefault="008E5A25" w:rsidP="008E5A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Lock high-value liquor in cabinet.</w:t>
      </w:r>
    </w:p>
    <w:p w14:paraId="56C82CA3" w14:textId="77777777" w:rsidR="008E5A25" w:rsidRDefault="008E5A25" w:rsidP="008E5A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Secure storage area properly.</w:t>
      </w:r>
    </w:p>
    <w:p w14:paraId="58654527" w14:textId="77777777" w:rsidR="008E5A25" w:rsidRDefault="008E5A25" w:rsidP="008E5A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Restrict access to authorized personnel only.</w:t>
      </w:r>
    </w:p>
    <w:p w14:paraId="401ABE23" w14:textId="77777777" w:rsidR="008E5A25" w:rsidRDefault="008E5A25" w:rsidP="008E5A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Lock bar counter drawers.</w:t>
      </w:r>
    </w:p>
    <w:p w14:paraId="5CFD1DCE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2FBD0F" wp14:editId="2C74DE63">
                <wp:extent cx="5943600" cy="1270"/>
                <wp:effectExtent l="0" t="31750" r="0" b="36830"/>
                <wp:docPr id="2770399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514B3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6D408C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PART G – EQUIPMENT SHUTDOWN</w:t>
      </w:r>
    </w:p>
    <w:p w14:paraId="7B523D75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84520F" wp14:editId="614CD7F9">
                <wp:extent cx="5943600" cy="1270"/>
                <wp:effectExtent l="0" t="31750" r="0" b="36830"/>
                <wp:docPr id="9315234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821D0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0CA26C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H. Power &amp; Equipment</w:t>
      </w:r>
    </w:p>
    <w:p w14:paraId="08BFD8E3" w14:textId="77777777" w:rsidR="008E5A25" w:rsidRDefault="008E5A25" w:rsidP="008E5A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Turn off POS system properly.</w:t>
      </w:r>
    </w:p>
    <w:p w14:paraId="42F0332A" w14:textId="77777777" w:rsidR="008E5A25" w:rsidRDefault="008E5A25" w:rsidP="008E5A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Switch off non-essential electrical equipment.</w:t>
      </w:r>
    </w:p>
    <w:p w14:paraId="13E79CAA" w14:textId="77777777" w:rsidR="008E5A25" w:rsidRDefault="008E5A25" w:rsidP="008E5A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refrigeration running as required.</w:t>
      </w:r>
    </w:p>
    <w:p w14:paraId="3771E765" w14:textId="77777777" w:rsidR="008E5A25" w:rsidRDefault="008E5A25" w:rsidP="008E5A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gas supply (if applicable).</w:t>
      </w:r>
    </w:p>
    <w:p w14:paraId="27C6EC07" w14:textId="77777777" w:rsidR="008E5A25" w:rsidRDefault="008E5A25" w:rsidP="008E5A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Engineering if malfunction observed.</w:t>
      </w:r>
    </w:p>
    <w:p w14:paraId="15599652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065315" wp14:editId="79AE2E7B">
                <wp:extent cx="5943600" cy="1270"/>
                <wp:effectExtent l="0" t="31750" r="0" b="36830"/>
                <wp:docPr id="165239157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DB389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8E89019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PART H – AREA INSPECTION</w:t>
      </w:r>
    </w:p>
    <w:p w14:paraId="7CECCD6B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3A2D6E" wp14:editId="14ED9B79">
                <wp:extent cx="5943600" cy="1270"/>
                <wp:effectExtent l="0" t="31750" r="0" b="36830"/>
                <wp:docPr id="32454420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A9BE6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39186DF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t>I. Final Check</w:t>
      </w:r>
    </w:p>
    <w:p w14:paraId="20EFDC60" w14:textId="77777777" w:rsidR="008E5A25" w:rsidRDefault="008E5A25" w:rsidP="008E5A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for spills or waste.</w:t>
      </w:r>
    </w:p>
    <w:p w14:paraId="2CE60DAB" w14:textId="77777777" w:rsidR="008E5A25" w:rsidRDefault="008E5A25" w:rsidP="008E5A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trash and dispose properly.</w:t>
      </w:r>
    </w:p>
    <w:p w14:paraId="10A714D8" w14:textId="77777777" w:rsidR="008E5A25" w:rsidRDefault="008E5A25" w:rsidP="008E5A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no personal belongings left behind.</w:t>
      </w:r>
    </w:p>
    <w:p w14:paraId="74D74D06" w14:textId="77777777" w:rsidR="008E5A25" w:rsidRDefault="008E5A25" w:rsidP="008E5A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fire extinguishers accessible.</w:t>
      </w:r>
    </w:p>
    <w:p w14:paraId="02B2E5FB" w14:textId="77777777" w:rsidR="008E5A25" w:rsidRDefault="008E5A25" w:rsidP="008E5A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Lock main bar entrance.</w:t>
      </w:r>
    </w:p>
    <w:p w14:paraId="242D78F8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722182" wp14:editId="077C6D0B">
                <wp:extent cx="5943600" cy="1270"/>
                <wp:effectExtent l="0" t="31750" r="0" b="36830"/>
                <wp:docPr id="16890633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4E1A5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F869111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PART I – SUPERVISOR VERIFICATION</w:t>
      </w:r>
    </w:p>
    <w:p w14:paraId="68783B40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B6FF95D" wp14:editId="21BE51BC">
                <wp:extent cx="5943600" cy="1270"/>
                <wp:effectExtent l="0" t="31750" r="0" b="36830"/>
                <wp:docPr id="109754328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54334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785ECAD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t>J. Closing Approval</w:t>
      </w:r>
    </w:p>
    <w:p w14:paraId="17D58E4E" w14:textId="77777777" w:rsidR="008E5A25" w:rsidRDefault="008E5A25" w:rsidP="008E5A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reviews stock reconciliation.</w:t>
      </w:r>
    </w:p>
    <w:p w14:paraId="76C0F790" w14:textId="77777777" w:rsidR="008E5A25" w:rsidRDefault="008E5A25" w:rsidP="008E5A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cash report.</w:t>
      </w:r>
    </w:p>
    <w:p w14:paraId="63E6361D" w14:textId="77777777" w:rsidR="008E5A25" w:rsidRDefault="008E5A25" w:rsidP="008E5A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Sign closing checklist.</w:t>
      </w:r>
    </w:p>
    <w:p w14:paraId="11B6D878" w14:textId="77777777" w:rsidR="008E5A25" w:rsidRDefault="008E5A25" w:rsidP="008E5A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Submit daily summary to F&amp;B Manager.</w:t>
      </w:r>
    </w:p>
    <w:p w14:paraId="2E9B3695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D5250D2" wp14:editId="79F3529D">
                <wp:extent cx="5943600" cy="1270"/>
                <wp:effectExtent l="0" t="31750" r="0" b="36830"/>
                <wp:docPr id="5964262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890CD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89B472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PART J – REPORT SUBMISSION</w:t>
      </w:r>
    </w:p>
    <w:p w14:paraId="24DC2360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B5586F" wp14:editId="760E567D">
                <wp:extent cx="5943600" cy="1270"/>
                <wp:effectExtent l="0" t="31750" r="0" b="36830"/>
                <wp:docPr id="21398364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23D6C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45E8ED" w14:textId="77777777" w:rsidR="008E5A25" w:rsidRDefault="008E5A25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K. Documentation</w:t>
      </w:r>
    </w:p>
    <w:p w14:paraId="110597C7" w14:textId="77777777" w:rsidR="008E5A25" w:rsidRDefault="008E5A25" w:rsidP="008E5A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Submit sales report to Accounts.</w:t>
      </w:r>
    </w:p>
    <w:p w14:paraId="1E9C724E" w14:textId="77777777" w:rsidR="008E5A25" w:rsidRDefault="008E5A25" w:rsidP="008E5A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Attach stock reconciliation sheet.</w:t>
      </w:r>
    </w:p>
    <w:p w14:paraId="72D9D8F9" w14:textId="77777777" w:rsidR="008E5A25" w:rsidRDefault="008E5A25" w:rsidP="008E5A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any discrepancy note.</w:t>
      </w:r>
    </w:p>
    <w:p w14:paraId="2A65C2F7" w14:textId="77777777" w:rsidR="008E5A25" w:rsidRDefault="008E5A25" w:rsidP="008E5A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File closing checklist.</w:t>
      </w:r>
    </w:p>
    <w:p w14:paraId="1CF556F9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F18F425" wp14:editId="1B5AF726">
                <wp:extent cx="5943600" cy="1270"/>
                <wp:effectExtent l="0" t="31750" r="0" b="36830"/>
                <wp:docPr id="15655339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7165E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B164EC0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71D7C961" w14:textId="77777777" w:rsidR="008E5A25" w:rsidRDefault="008E5A25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7E557FD3" w14:textId="77777777" w:rsidR="008E5A25" w:rsidRDefault="008E5A25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Reconcile stock carefully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Match cash with POS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Lock liquor securely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Sanitize entire bar area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Document discrepancies</w:t>
      </w:r>
    </w:p>
    <w:p w14:paraId="3115CFF1" w14:textId="77777777" w:rsidR="008E5A25" w:rsidRDefault="008E5A25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2CD727FE" w14:textId="77777777" w:rsidR="008E5A25" w:rsidRDefault="008E5A25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skip bottle measurement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leave liquor unsecured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small shortages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report submission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close without supervisor verification</w:t>
      </w:r>
    </w:p>
    <w:p w14:paraId="55261423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BC84021" wp14:editId="1C50E4DE">
                <wp:extent cx="5943600" cy="1270"/>
                <wp:effectExtent l="0" t="31750" r="0" b="36830"/>
                <wp:docPr id="16871474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F2BB9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0DF6CE4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Financial &amp; Operational Standards</w:t>
      </w:r>
    </w:p>
    <w:p w14:paraId="06612912" w14:textId="77777777" w:rsidR="008E5A25" w:rsidRDefault="008E5A25" w:rsidP="008E5A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Stock reconciliation completed daily</w:t>
      </w:r>
    </w:p>
    <w:p w14:paraId="58713A88" w14:textId="77777777" w:rsidR="008E5A25" w:rsidRDefault="008E5A25" w:rsidP="008E5A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Cash balanced before closing</w:t>
      </w:r>
    </w:p>
    <w:p w14:paraId="0ADF4695" w14:textId="77777777" w:rsidR="008E5A25" w:rsidRDefault="008E5A25" w:rsidP="008E5A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Liquor secured properly</w:t>
      </w:r>
    </w:p>
    <w:p w14:paraId="32A36712" w14:textId="77777777" w:rsidR="008E5A25" w:rsidRDefault="008E5A25" w:rsidP="008E5A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Hygiene maintained</w:t>
      </w:r>
    </w:p>
    <w:p w14:paraId="41B5E612" w14:textId="77777777" w:rsidR="008E5A25" w:rsidRDefault="008E5A25" w:rsidP="008E5A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Closing checklist signed</w:t>
      </w:r>
    </w:p>
    <w:p w14:paraId="7A4813C8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68D8EF" wp14:editId="5F57432E">
                <wp:extent cx="5943600" cy="1270"/>
                <wp:effectExtent l="0" t="31750" r="0" b="36830"/>
                <wp:docPr id="7328912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8CC4B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A2BD84B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1443"/>
      </w:tblGrid>
      <w:tr w:rsidR="008E5A25" w14:paraId="4524D6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1579A8" w14:textId="77777777" w:rsidR="008E5A25" w:rsidRDefault="008E5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35E8F5A7" w14:textId="77777777" w:rsidR="008E5A25" w:rsidRDefault="008E5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8E5A25" w14:paraId="0E1AD5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29D0A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Major stock discrepancy</w:t>
            </w:r>
          </w:p>
        </w:tc>
        <w:tc>
          <w:tcPr>
            <w:tcW w:w="0" w:type="auto"/>
            <w:vAlign w:val="center"/>
            <w:hideMark/>
          </w:tcPr>
          <w:p w14:paraId="638F5E20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</w:tr>
      <w:tr w:rsidR="008E5A25" w14:paraId="7C3197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F3538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Cash shortage</w:t>
            </w:r>
          </w:p>
        </w:tc>
        <w:tc>
          <w:tcPr>
            <w:tcW w:w="0" w:type="auto"/>
            <w:vAlign w:val="center"/>
            <w:hideMark/>
          </w:tcPr>
          <w:p w14:paraId="63598433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</w:tr>
      <w:tr w:rsidR="008E5A25" w14:paraId="60096A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DD274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Equipment malfunction</w:t>
            </w:r>
          </w:p>
        </w:tc>
        <w:tc>
          <w:tcPr>
            <w:tcW w:w="0" w:type="auto"/>
            <w:vAlign w:val="center"/>
            <w:hideMark/>
          </w:tcPr>
          <w:p w14:paraId="16FF6D1B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8E5A25" w14:paraId="62215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2BA3F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 concern</w:t>
            </w:r>
          </w:p>
        </w:tc>
        <w:tc>
          <w:tcPr>
            <w:tcW w:w="0" w:type="auto"/>
            <w:vAlign w:val="center"/>
            <w:hideMark/>
          </w:tcPr>
          <w:p w14:paraId="54BFEE2F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</w:tr>
      <w:tr w:rsidR="008E5A25" w14:paraId="6F6A5D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A8D70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variance pattern</w:t>
            </w:r>
          </w:p>
        </w:tc>
        <w:tc>
          <w:tcPr>
            <w:tcW w:w="0" w:type="auto"/>
            <w:vAlign w:val="center"/>
            <w:hideMark/>
          </w:tcPr>
          <w:p w14:paraId="0820DA7B" w14:textId="77777777" w:rsidR="008E5A25" w:rsidRDefault="008E5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5E92CA66" w14:textId="77777777" w:rsidR="008E5A25" w:rsidRDefault="008E5A2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B92D4E" wp14:editId="280BCAE6">
                <wp:extent cx="5943600" cy="1270"/>
                <wp:effectExtent l="0" t="31750" r="0" b="36830"/>
                <wp:docPr id="6071756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032C5C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06B9A79" w14:textId="77777777" w:rsidR="008E5A25" w:rsidRDefault="008E5A25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7B11F19D" w14:textId="77777777" w:rsidR="008E5A25" w:rsidRDefault="008E5A25" w:rsidP="008E5A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Stock Register</w:t>
      </w:r>
    </w:p>
    <w:p w14:paraId="7A6F162F" w14:textId="77777777" w:rsidR="008E5A25" w:rsidRDefault="008E5A25" w:rsidP="008E5A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Sales Report</w:t>
      </w:r>
    </w:p>
    <w:p w14:paraId="12B2F68C" w14:textId="77777777" w:rsidR="008E5A25" w:rsidRDefault="008E5A25" w:rsidP="008E5A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Cash Reconciliation Sheet</w:t>
      </w:r>
    </w:p>
    <w:p w14:paraId="76A91ADE" w14:textId="77777777" w:rsidR="008E5A25" w:rsidRDefault="008E5A25" w:rsidP="008E5A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Credit Card Settlement Report</w:t>
      </w:r>
    </w:p>
    <w:p w14:paraId="5078B7D3" w14:textId="77777777" w:rsidR="008E5A25" w:rsidRDefault="008E5A25" w:rsidP="008E5A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Closing Checklist</w:t>
      </w:r>
    </w:p>
    <w:p w14:paraId="4230F930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73B0EB" wp14:editId="5C571FA1">
                <wp:extent cx="5943600" cy="1270"/>
                <wp:effectExtent l="0" t="31750" r="0" b="36830"/>
                <wp:docPr id="15814701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8310E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D4709D" w14:textId="77777777" w:rsidR="008E5A25" w:rsidRDefault="008E5A25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4FF1307E" w14:textId="77777777" w:rsidR="008E5A25" w:rsidRDefault="008E5A25" w:rsidP="008E5A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Inaccurate bottle measurement</w:t>
      </w:r>
    </w:p>
    <w:p w14:paraId="72DE3C8B" w14:textId="77777777" w:rsidR="008E5A25" w:rsidRDefault="008E5A25" w:rsidP="008E5A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glassware cleaning</w:t>
      </w:r>
    </w:p>
    <w:p w14:paraId="52C59A7B" w14:textId="77777777" w:rsidR="008E5A25" w:rsidRDefault="008E5A25" w:rsidP="008E5A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locking liquor cabinets</w:t>
      </w:r>
    </w:p>
    <w:p w14:paraId="01C42F70" w14:textId="77777777" w:rsidR="008E5A25" w:rsidRDefault="008E5A25" w:rsidP="008E5A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POS reconciliation errors</w:t>
      </w:r>
    </w:p>
    <w:p w14:paraId="5E5C8B7D" w14:textId="77777777" w:rsidR="008E5A25" w:rsidRDefault="008E5A25" w:rsidP="008E5A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documentation</w:t>
      </w:r>
    </w:p>
    <w:p w14:paraId="1F603645" w14:textId="77777777" w:rsidR="008E5A25" w:rsidRDefault="008E5A25" w:rsidP="008E5A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Rushing closing process</w:t>
      </w:r>
    </w:p>
    <w:p w14:paraId="490EC936" w14:textId="77777777" w:rsidR="008E5A25" w:rsidRDefault="008E5A2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56551C9" wp14:editId="6AFF4DE1">
                <wp:extent cx="5943600" cy="1270"/>
                <wp:effectExtent l="0" t="33655" r="0" b="38735"/>
                <wp:docPr id="8926017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14CD7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35259BB" w14:textId="77777777" w:rsidR="008E5A25" w:rsidRDefault="008E5A25"/>
    <w:sectPr w:rsidR="008E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A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D22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B0B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954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962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07D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02F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C64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360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315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15E1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C324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308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537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537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BD74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DF72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906652">
    <w:abstractNumId w:val="4"/>
  </w:num>
  <w:num w:numId="2" w16cid:durableId="138231231">
    <w:abstractNumId w:val="13"/>
  </w:num>
  <w:num w:numId="3" w16cid:durableId="1658991407">
    <w:abstractNumId w:val="16"/>
  </w:num>
  <w:num w:numId="4" w16cid:durableId="1380975338">
    <w:abstractNumId w:val="14"/>
  </w:num>
  <w:num w:numId="5" w16cid:durableId="1463618173">
    <w:abstractNumId w:val="1"/>
  </w:num>
  <w:num w:numId="6" w16cid:durableId="1291131434">
    <w:abstractNumId w:val="0"/>
  </w:num>
  <w:num w:numId="7" w16cid:durableId="2019384235">
    <w:abstractNumId w:val="15"/>
  </w:num>
  <w:num w:numId="8" w16cid:durableId="223495530">
    <w:abstractNumId w:val="2"/>
  </w:num>
  <w:num w:numId="9" w16cid:durableId="1729569065">
    <w:abstractNumId w:val="8"/>
  </w:num>
  <w:num w:numId="10" w16cid:durableId="290595602">
    <w:abstractNumId w:val="10"/>
  </w:num>
  <w:num w:numId="11" w16cid:durableId="1121918992">
    <w:abstractNumId w:val="5"/>
  </w:num>
  <w:num w:numId="12" w16cid:durableId="526335443">
    <w:abstractNumId w:val="9"/>
  </w:num>
  <w:num w:numId="13" w16cid:durableId="1968587267">
    <w:abstractNumId w:val="3"/>
  </w:num>
  <w:num w:numId="14" w16cid:durableId="1147892300">
    <w:abstractNumId w:val="7"/>
  </w:num>
  <w:num w:numId="15" w16cid:durableId="936017405">
    <w:abstractNumId w:val="6"/>
  </w:num>
  <w:num w:numId="16" w16cid:durableId="62602229">
    <w:abstractNumId w:val="12"/>
  </w:num>
  <w:num w:numId="17" w16cid:durableId="221796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25"/>
    <w:rsid w:val="00084BAE"/>
    <w:rsid w:val="008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3217E"/>
  <w15:chartTrackingRefBased/>
  <w15:docId w15:val="{5E796BBF-1CF6-A24B-8402-F3564F49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A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A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A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A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A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5A2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E5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2026-02-26T08:15:00Z</dcterms:created>
  <dcterms:modified xsi:type="dcterms:W3CDTF">2026-02-26T08:15:00Z</dcterms:modified>
</cp:coreProperties>
</file>